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700574EB" w:rsidR="6393120F" w:rsidRDefault="180A6334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April </w:t>
      </w:r>
      <w:r w:rsidR="3839C75E" w:rsidRPr="04E19974">
        <w:rPr>
          <w:rFonts w:ascii="Calibri" w:eastAsia="Calibri" w:hAnsi="Calibri" w:cs="Calibri"/>
          <w:sz w:val="24"/>
          <w:szCs w:val="24"/>
        </w:rPr>
        <w:t>20</w:t>
      </w:r>
      <w:r w:rsidR="0BE6D5F6" w:rsidRPr="04E19974">
        <w:rPr>
          <w:rFonts w:ascii="Calibri" w:eastAsia="Calibri" w:hAnsi="Calibri" w:cs="Calibri"/>
          <w:sz w:val="24"/>
          <w:szCs w:val="24"/>
        </w:rPr>
        <w:t>, 202</w:t>
      </w:r>
      <w:r w:rsidR="5B687863" w:rsidRPr="04E19974">
        <w:rPr>
          <w:rFonts w:ascii="Calibri" w:eastAsia="Calibri" w:hAnsi="Calibri" w:cs="Calibri"/>
          <w:sz w:val="24"/>
          <w:szCs w:val="24"/>
        </w:rPr>
        <w:t>1</w:t>
      </w:r>
      <w:r w:rsidR="0BE6D5F6" w:rsidRPr="04E19974">
        <w:rPr>
          <w:rFonts w:ascii="Calibri" w:eastAsia="Calibri" w:hAnsi="Calibri" w:cs="Calibri"/>
          <w:sz w:val="24"/>
          <w:szCs w:val="24"/>
        </w:rPr>
        <w:t xml:space="preserve"> – 5:00 p.m.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>
        <w:rPr>
          <w:rFonts w:ascii="Calibri" w:eastAsia="Calibri" w:hAnsi="Calibri" w:cs="Calibri"/>
          <w:sz w:val="24"/>
          <w:szCs w:val="24"/>
        </w:rPr>
        <w:t>Special Meeting</w:t>
      </w:r>
    </w:p>
    <w:p w14:paraId="385E4A67" w14:textId="6E47A879" w:rsidR="7EAD995D" w:rsidRPr="000961BC" w:rsidRDefault="7EAD995D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Call to Order</w:t>
      </w:r>
    </w:p>
    <w:p w14:paraId="062E3BAC" w14:textId="709DCE3F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0D801D2D" w14:textId="628A447F" w:rsidR="3CC136D0" w:rsidRDefault="4865A918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Action</w:t>
      </w:r>
      <w:r w:rsidR="5401A084" w:rsidRPr="04E19974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04E19974">
        <w:rPr>
          <w:rFonts w:ascii="Calibri" w:eastAsia="Calibri" w:hAnsi="Calibri" w:cs="Calibri"/>
          <w:sz w:val="24"/>
          <w:szCs w:val="24"/>
        </w:rPr>
        <w:t>Items</w:t>
      </w:r>
      <w:r w:rsidR="60C58FF3" w:rsidRPr="04E19974">
        <w:rPr>
          <w:rFonts w:ascii="Calibri" w:eastAsia="Calibri" w:hAnsi="Calibri" w:cs="Calibri"/>
          <w:sz w:val="24"/>
          <w:szCs w:val="24"/>
        </w:rPr>
        <w:t>:</w:t>
      </w:r>
    </w:p>
    <w:p w14:paraId="20CD75C1" w14:textId="6D8FB96A" w:rsidR="09017A5E" w:rsidRDefault="09017A5E" w:rsidP="04E199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Approve </w:t>
      </w:r>
      <w:r w:rsidR="4680B1A4" w:rsidRPr="04E19974">
        <w:rPr>
          <w:rFonts w:ascii="Calibri" w:eastAsia="Calibri" w:hAnsi="Calibri" w:cs="Calibri"/>
          <w:sz w:val="24"/>
          <w:szCs w:val="24"/>
        </w:rPr>
        <w:t xml:space="preserve">Final </w:t>
      </w:r>
      <w:r w:rsidR="6636B71B" w:rsidRPr="04E19974">
        <w:rPr>
          <w:rFonts w:ascii="Calibri" w:eastAsia="Calibri" w:hAnsi="Calibri" w:cs="Calibri"/>
          <w:sz w:val="24"/>
          <w:szCs w:val="24"/>
        </w:rPr>
        <w:t>Negotiations</w:t>
      </w:r>
      <w:r w:rsidR="15170F62" w:rsidRPr="04E19974">
        <w:rPr>
          <w:rFonts w:ascii="Calibri" w:eastAsia="Calibri" w:hAnsi="Calibri" w:cs="Calibri"/>
          <w:sz w:val="24"/>
          <w:szCs w:val="24"/>
        </w:rPr>
        <w:t xml:space="preserve"> </w:t>
      </w:r>
      <w:r w:rsidR="11C8D879" w:rsidRPr="04E19974">
        <w:rPr>
          <w:rFonts w:ascii="Calibri" w:eastAsia="Calibri" w:hAnsi="Calibri" w:cs="Calibri"/>
          <w:sz w:val="24"/>
          <w:szCs w:val="24"/>
        </w:rPr>
        <w:t>with SEA</w:t>
      </w:r>
      <w:r w:rsidR="0FF7648E" w:rsidRPr="04E19974">
        <w:rPr>
          <w:rFonts w:ascii="Calibri" w:eastAsia="Calibri" w:hAnsi="Calibri" w:cs="Calibri"/>
          <w:sz w:val="24"/>
          <w:szCs w:val="24"/>
        </w:rPr>
        <w:t xml:space="preserve"> for a 2.21% increase for</w:t>
      </w:r>
      <w:r w:rsidR="7A1F5733" w:rsidRPr="04E19974">
        <w:rPr>
          <w:rFonts w:ascii="Calibri" w:eastAsia="Calibri" w:hAnsi="Calibri" w:cs="Calibri"/>
          <w:sz w:val="24"/>
          <w:szCs w:val="24"/>
        </w:rPr>
        <w:t xml:space="preserve"> </w:t>
      </w:r>
      <w:r w:rsidR="0FF7648E" w:rsidRPr="04E19974">
        <w:rPr>
          <w:rFonts w:ascii="Calibri" w:eastAsia="Calibri" w:hAnsi="Calibri" w:cs="Calibri"/>
          <w:sz w:val="24"/>
          <w:szCs w:val="24"/>
        </w:rPr>
        <w:t>teachers</w:t>
      </w:r>
      <w:r w:rsidR="36B9504B" w:rsidRPr="04E19974">
        <w:rPr>
          <w:rFonts w:ascii="Calibri" w:eastAsia="Calibri" w:hAnsi="Calibri" w:cs="Calibri"/>
          <w:sz w:val="24"/>
          <w:szCs w:val="24"/>
        </w:rPr>
        <w:t xml:space="preserve"> by </w:t>
      </w:r>
      <w:r w:rsidR="6AF712CE" w:rsidRPr="04E19974">
        <w:rPr>
          <w:rFonts w:ascii="Calibri" w:eastAsia="Calibri" w:hAnsi="Calibri" w:cs="Calibri"/>
          <w:sz w:val="24"/>
          <w:szCs w:val="24"/>
        </w:rPr>
        <w:t>i</w:t>
      </w:r>
      <w:r w:rsidR="11C8D879" w:rsidRPr="04E19974">
        <w:rPr>
          <w:rFonts w:ascii="Calibri" w:eastAsia="Calibri" w:hAnsi="Calibri" w:cs="Calibri"/>
          <w:sz w:val="24"/>
          <w:szCs w:val="24"/>
        </w:rPr>
        <w:t>ncreas</w:t>
      </w:r>
      <w:r w:rsidR="53CA5640" w:rsidRPr="04E19974">
        <w:rPr>
          <w:rFonts w:ascii="Calibri" w:eastAsia="Calibri" w:hAnsi="Calibri" w:cs="Calibri"/>
          <w:sz w:val="24"/>
          <w:szCs w:val="24"/>
        </w:rPr>
        <w:t>ing</w:t>
      </w:r>
      <w:r w:rsidR="11C8D879" w:rsidRPr="04E19974">
        <w:rPr>
          <w:rFonts w:ascii="Calibri" w:eastAsia="Calibri" w:hAnsi="Calibri" w:cs="Calibri"/>
          <w:sz w:val="24"/>
          <w:szCs w:val="24"/>
        </w:rPr>
        <w:t xml:space="preserve"> the base to </w:t>
      </w:r>
      <w:proofErr w:type="gramStart"/>
      <w:r w:rsidR="11C8D879" w:rsidRPr="04E19974">
        <w:rPr>
          <w:rFonts w:ascii="Calibri" w:eastAsia="Calibri" w:hAnsi="Calibri" w:cs="Calibri"/>
          <w:sz w:val="24"/>
          <w:szCs w:val="24"/>
        </w:rPr>
        <w:t>$37,640</w:t>
      </w:r>
      <w:proofErr w:type="gramEnd"/>
    </w:p>
    <w:p w14:paraId="5209A75A" w14:textId="7A9EBCDE" w:rsidR="09017A5E" w:rsidRDefault="44163042" w:rsidP="04E19974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I</w:t>
      </w:r>
      <w:r w:rsidR="1AD76B60" w:rsidRPr="04E19974">
        <w:rPr>
          <w:rFonts w:ascii="Calibri" w:eastAsia="Calibri" w:hAnsi="Calibri" w:cs="Calibri"/>
          <w:sz w:val="24"/>
          <w:szCs w:val="24"/>
        </w:rPr>
        <w:t xml:space="preserve">nclude an additional one-time salary retention payment </w:t>
      </w:r>
      <w:r w:rsidR="6F120D3E" w:rsidRPr="04E19974">
        <w:rPr>
          <w:rFonts w:ascii="Calibri" w:eastAsia="Calibri" w:hAnsi="Calibri" w:cs="Calibri"/>
          <w:sz w:val="24"/>
          <w:szCs w:val="24"/>
        </w:rPr>
        <w:t xml:space="preserve">made in September </w:t>
      </w:r>
      <w:r w:rsidR="1AD76B60" w:rsidRPr="04E19974">
        <w:rPr>
          <w:rFonts w:ascii="Calibri" w:eastAsia="Calibri" w:hAnsi="Calibri" w:cs="Calibri"/>
          <w:sz w:val="24"/>
          <w:szCs w:val="24"/>
        </w:rPr>
        <w:t xml:space="preserve">in the amount of: </w:t>
      </w:r>
    </w:p>
    <w:p w14:paraId="7B645E5E" w14:textId="787DFA9C" w:rsidR="2AF3BA7F" w:rsidRDefault="5509E8DF" w:rsidP="04E19974">
      <w:pPr>
        <w:pStyle w:val="NoSpacing"/>
        <w:numPr>
          <w:ilvl w:val="3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In district years of service 1 through 5: $600</w:t>
      </w:r>
    </w:p>
    <w:p w14:paraId="09AE563C" w14:textId="6C1AFD61" w:rsidR="2AF3BA7F" w:rsidRDefault="5509E8DF" w:rsidP="04E19974">
      <w:pPr>
        <w:pStyle w:val="NoSpacing"/>
        <w:numPr>
          <w:ilvl w:val="3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In district years of service 6 through 10: $750</w:t>
      </w:r>
    </w:p>
    <w:p w14:paraId="06A2F551" w14:textId="4BF994C7" w:rsidR="2AF3BA7F" w:rsidRDefault="5509E8DF" w:rsidP="04E19974">
      <w:pPr>
        <w:pStyle w:val="NoSpacing"/>
        <w:numPr>
          <w:ilvl w:val="3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In district years of service 11 and beyond: $1350</w:t>
      </w:r>
    </w:p>
    <w:p w14:paraId="74364F72" w14:textId="528563B5" w:rsidR="2AF3BA7F" w:rsidRDefault="71E651F0" w:rsidP="04E19974">
      <w:pPr>
        <w:pStyle w:val="NoSpacing"/>
        <w:numPr>
          <w:ilvl w:val="1"/>
          <w:numId w:val="18"/>
        </w:numPr>
        <w:rPr>
          <w:rFonts w:eastAsiaTheme="minorEastAsia"/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Approve</w:t>
      </w:r>
      <w:r w:rsidR="0A13911C" w:rsidRPr="04E19974">
        <w:rPr>
          <w:rFonts w:ascii="Calibri" w:eastAsia="Calibri" w:hAnsi="Calibri" w:cs="Calibri"/>
          <w:sz w:val="24"/>
          <w:szCs w:val="24"/>
        </w:rPr>
        <w:t xml:space="preserve"> </w:t>
      </w:r>
      <w:r w:rsidR="576E8519" w:rsidRPr="04E19974">
        <w:rPr>
          <w:rFonts w:ascii="Calibri" w:eastAsia="Calibri" w:hAnsi="Calibri" w:cs="Calibri"/>
          <w:sz w:val="24"/>
          <w:szCs w:val="24"/>
        </w:rPr>
        <w:t xml:space="preserve">Final </w:t>
      </w:r>
      <w:r w:rsidR="12AD9A2B" w:rsidRPr="04E19974">
        <w:rPr>
          <w:rFonts w:ascii="Calibri" w:eastAsia="Calibri" w:hAnsi="Calibri" w:cs="Calibri"/>
          <w:sz w:val="24"/>
          <w:szCs w:val="24"/>
        </w:rPr>
        <w:t xml:space="preserve">Negotiations with SSA+ for a 2.78% increase for support </w:t>
      </w:r>
      <w:proofErr w:type="gramStart"/>
      <w:r w:rsidR="12AD9A2B" w:rsidRPr="04E19974">
        <w:rPr>
          <w:rFonts w:ascii="Calibri" w:eastAsia="Calibri" w:hAnsi="Calibri" w:cs="Calibri"/>
          <w:sz w:val="24"/>
          <w:szCs w:val="24"/>
        </w:rPr>
        <w:t>staff</w:t>
      </w:r>
      <w:proofErr w:type="gramEnd"/>
    </w:p>
    <w:p w14:paraId="4EF9B428" w14:textId="4F214EB6" w:rsidR="2AF3BA7F" w:rsidRDefault="12AD9A2B" w:rsidP="04E19974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Maintain base wage at the current </w:t>
      </w:r>
      <w:proofErr w:type="gramStart"/>
      <w:r w:rsidRPr="04E19974">
        <w:rPr>
          <w:rFonts w:ascii="Calibri" w:eastAsia="Calibri" w:hAnsi="Calibri" w:cs="Calibri"/>
          <w:sz w:val="24"/>
          <w:szCs w:val="24"/>
        </w:rPr>
        <w:t>level</w:t>
      </w:r>
      <w:proofErr w:type="gramEnd"/>
    </w:p>
    <w:p w14:paraId="7486D513" w14:textId="4BFAD7AE" w:rsidR="2AF3BA7F" w:rsidRDefault="12AD9A2B" w:rsidP="04E19974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Increase hourly pay by 25 cents per hour for returning </w:t>
      </w:r>
      <w:proofErr w:type="gramStart"/>
      <w:r w:rsidRPr="04E19974">
        <w:rPr>
          <w:rFonts w:ascii="Calibri" w:eastAsia="Calibri" w:hAnsi="Calibri" w:cs="Calibri"/>
          <w:sz w:val="24"/>
          <w:szCs w:val="24"/>
        </w:rPr>
        <w:t>staff</w:t>
      </w:r>
      <w:proofErr w:type="gramEnd"/>
    </w:p>
    <w:p w14:paraId="745D3C6E" w14:textId="33B23520" w:rsidR="2AF3BA7F" w:rsidRDefault="12AD9A2B" w:rsidP="04E19974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Increase bus route pay by 75 </w:t>
      </w:r>
      <w:proofErr w:type="gramStart"/>
      <w:r w:rsidRPr="04E19974">
        <w:rPr>
          <w:rFonts w:ascii="Calibri" w:eastAsia="Calibri" w:hAnsi="Calibri" w:cs="Calibri"/>
          <w:sz w:val="24"/>
          <w:szCs w:val="24"/>
        </w:rPr>
        <w:t>cents</w:t>
      </w:r>
      <w:proofErr w:type="gramEnd"/>
    </w:p>
    <w:p w14:paraId="63A148DD" w14:textId="41D565DF" w:rsidR="2AF3BA7F" w:rsidRDefault="12AD9A2B" w:rsidP="04E19974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 xml:space="preserve">Start longevity pay after 2 years of service rather than </w:t>
      </w:r>
      <w:proofErr w:type="gramStart"/>
      <w:r w:rsidRPr="04E19974">
        <w:rPr>
          <w:rFonts w:ascii="Calibri" w:eastAsia="Calibri" w:hAnsi="Calibri" w:cs="Calibri"/>
          <w:sz w:val="24"/>
          <w:szCs w:val="24"/>
        </w:rPr>
        <w:t>zero</w:t>
      </w:r>
      <w:proofErr w:type="gramEnd"/>
    </w:p>
    <w:p w14:paraId="55868880" w14:textId="7DB23094" w:rsidR="2AF3BA7F" w:rsidRDefault="2AF3BA7F" w:rsidP="1E10FCF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6AF9A4B8" w:rsidR="2AF3BA7F" w:rsidRDefault="2AF3BA7F" w:rsidP="1E10FCFE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Next Regular Meeting – Ma</w:t>
      </w:r>
      <w:r w:rsidR="3F94C526" w:rsidRPr="04E19974">
        <w:rPr>
          <w:rFonts w:ascii="Calibri" w:eastAsia="Calibri" w:hAnsi="Calibri" w:cs="Calibri"/>
          <w:sz w:val="24"/>
          <w:szCs w:val="24"/>
        </w:rPr>
        <w:t>y 10</w:t>
      </w:r>
      <w:r w:rsidRPr="04E19974">
        <w:rPr>
          <w:rFonts w:ascii="Calibri" w:eastAsia="Calibri" w:hAnsi="Calibri" w:cs="Calibri"/>
          <w:sz w:val="24"/>
          <w:szCs w:val="24"/>
        </w:rPr>
        <w:t>, 2021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4E19974">
        <w:rPr>
          <w:rFonts w:ascii="Calibri" w:eastAsia="Calibri" w:hAnsi="Calibri" w:cs="Calibri"/>
          <w:sz w:val="24"/>
          <w:szCs w:val="24"/>
        </w:rPr>
        <w:t>Adjournment</w:t>
      </w:r>
    </w:p>
    <w:p w14:paraId="11456B52" w14:textId="109F4F32" w:rsidR="6213F247" w:rsidRDefault="6213F247" w:rsidP="04E19974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6213F247" w:rsidSect="000B1D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48B81770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9FE"/>
    <w:multiLevelType w:val="hybridMultilevel"/>
    <w:tmpl w:val="FFFFFFFF"/>
    <w:lvl w:ilvl="0" w:tplc="D9D44E94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5B6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07CDD"/>
    <w:rsid w:val="0292F98C"/>
    <w:rsid w:val="02D9BFBC"/>
    <w:rsid w:val="02DE111E"/>
    <w:rsid w:val="02E00C2A"/>
    <w:rsid w:val="0307FE0F"/>
    <w:rsid w:val="0326F862"/>
    <w:rsid w:val="0331D25F"/>
    <w:rsid w:val="035B15D1"/>
    <w:rsid w:val="03795C58"/>
    <w:rsid w:val="03853C19"/>
    <w:rsid w:val="03868944"/>
    <w:rsid w:val="03999EFD"/>
    <w:rsid w:val="03AEFBA5"/>
    <w:rsid w:val="03B3969B"/>
    <w:rsid w:val="03C78514"/>
    <w:rsid w:val="03E16163"/>
    <w:rsid w:val="040E8C8A"/>
    <w:rsid w:val="0437CF17"/>
    <w:rsid w:val="046712B5"/>
    <w:rsid w:val="0483665D"/>
    <w:rsid w:val="048444D3"/>
    <w:rsid w:val="04B37284"/>
    <w:rsid w:val="04B7643F"/>
    <w:rsid w:val="04E19974"/>
    <w:rsid w:val="04E54A2B"/>
    <w:rsid w:val="04F68502"/>
    <w:rsid w:val="04FAA67A"/>
    <w:rsid w:val="050FF0A7"/>
    <w:rsid w:val="0537E87F"/>
    <w:rsid w:val="056BEC01"/>
    <w:rsid w:val="05C68410"/>
    <w:rsid w:val="05C9B257"/>
    <w:rsid w:val="05D2D91E"/>
    <w:rsid w:val="061492FA"/>
    <w:rsid w:val="0617353C"/>
    <w:rsid w:val="064722AC"/>
    <w:rsid w:val="065758E5"/>
    <w:rsid w:val="06B0005C"/>
    <w:rsid w:val="06B09EA5"/>
    <w:rsid w:val="06B477DC"/>
    <w:rsid w:val="06C3A1E9"/>
    <w:rsid w:val="0705E150"/>
    <w:rsid w:val="0742F928"/>
    <w:rsid w:val="07528BEB"/>
    <w:rsid w:val="075E23EB"/>
    <w:rsid w:val="07688DAE"/>
    <w:rsid w:val="0771ABE6"/>
    <w:rsid w:val="07943212"/>
    <w:rsid w:val="07AECB1B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C7192F"/>
    <w:rsid w:val="0A00CE5E"/>
    <w:rsid w:val="0A11BC85"/>
    <w:rsid w:val="0A13911C"/>
    <w:rsid w:val="0A66F850"/>
    <w:rsid w:val="0AB18901"/>
    <w:rsid w:val="0AB9A2F5"/>
    <w:rsid w:val="0AD1AA9C"/>
    <w:rsid w:val="0AD2DA59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EF8CC9"/>
    <w:rsid w:val="0F262665"/>
    <w:rsid w:val="0F6A9686"/>
    <w:rsid w:val="0F6BA015"/>
    <w:rsid w:val="0F956C30"/>
    <w:rsid w:val="0FF563AD"/>
    <w:rsid w:val="0FF7648E"/>
    <w:rsid w:val="10028A36"/>
    <w:rsid w:val="100E8BAE"/>
    <w:rsid w:val="101B1655"/>
    <w:rsid w:val="1085810D"/>
    <w:rsid w:val="10901CF1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C8D879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AD9A2B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071E"/>
    <w:rsid w:val="14F5D14E"/>
    <w:rsid w:val="15170F62"/>
    <w:rsid w:val="153633FB"/>
    <w:rsid w:val="155A5C6E"/>
    <w:rsid w:val="155A7011"/>
    <w:rsid w:val="15E93DFE"/>
    <w:rsid w:val="1624ECF5"/>
    <w:rsid w:val="16474425"/>
    <w:rsid w:val="166C032B"/>
    <w:rsid w:val="167A35E7"/>
    <w:rsid w:val="16FF484A"/>
    <w:rsid w:val="1706508C"/>
    <w:rsid w:val="173B61EB"/>
    <w:rsid w:val="1742D37C"/>
    <w:rsid w:val="1780BBAB"/>
    <w:rsid w:val="178987B7"/>
    <w:rsid w:val="17979E2E"/>
    <w:rsid w:val="17A8AA24"/>
    <w:rsid w:val="17B94F96"/>
    <w:rsid w:val="17CE6BA2"/>
    <w:rsid w:val="17E0E763"/>
    <w:rsid w:val="180A6334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C1D0E3"/>
    <w:rsid w:val="1AC4E0EB"/>
    <w:rsid w:val="1AD5B1E6"/>
    <w:rsid w:val="1AD76B60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D01521"/>
    <w:rsid w:val="1BE4E667"/>
    <w:rsid w:val="1C21BF36"/>
    <w:rsid w:val="1C415345"/>
    <w:rsid w:val="1C441EB9"/>
    <w:rsid w:val="1C818B7F"/>
    <w:rsid w:val="1CA89C0E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EC7A2"/>
    <w:rsid w:val="20C98E44"/>
    <w:rsid w:val="211157EE"/>
    <w:rsid w:val="2122685D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425C3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AF20EA"/>
    <w:rsid w:val="24B08451"/>
    <w:rsid w:val="24D45460"/>
    <w:rsid w:val="24FC6AF7"/>
    <w:rsid w:val="2544AD46"/>
    <w:rsid w:val="254F079F"/>
    <w:rsid w:val="2563079B"/>
    <w:rsid w:val="2595575A"/>
    <w:rsid w:val="264920CE"/>
    <w:rsid w:val="266F84F9"/>
    <w:rsid w:val="267AB462"/>
    <w:rsid w:val="2688CBA2"/>
    <w:rsid w:val="26BAA5EA"/>
    <w:rsid w:val="26BF394C"/>
    <w:rsid w:val="27150FD6"/>
    <w:rsid w:val="2742D3F1"/>
    <w:rsid w:val="276058E2"/>
    <w:rsid w:val="2769C242"/>
    <w:rsid w:val="276BD591"/>
    <w:rsid w:val="278572DF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456AC0"/>
    <w:rsid w:val="29627C30"/>
    <w:rsid w:val="29DA3053"/>
    <w:rsid w:val="29E5D296"/>
    <w:rsid w:val="29EEFE8E"/>
    <w:rsid w:val="2A1D8807"/>
    <w:rsid w:val="2A27A43D"/>
    <w:rsid w:val="2A297018"/>
    <w:rsid w:val="2A487B83"/>
    <w:rsid w:val="2A913F05"/>
    <w:rsid w:val="2AA5B63A"/>
    <w:rsid w:val="2AAEC2A3"/>
    <w:rsid w:val="2AD34B5F"/>
    <w:rsid w:val="2AE3DF6D"/>
    <w:rsid w:val="2AF3BA7F"/>
    <w:rsid w:val="2AFDB1A7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AA5E72"/>
    <w:rsid w:val="2BC4813D"/>
    <w:rsid w:val="2BCAF1F4"/>
    <w:rsid w:val="2BF6DC99"/>
    <w:rsid w:val="2C2045A4"/>
    <w:rsid w:val="2C3A8075"/>
    <w:rsid w:val="2C537A1E"/>
    <w:rsid w:val="2C7C4E31"/>
    <w:rsid w:val="2C7D4DCF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C0D75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6402F0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199FF6"/>
    <w:rsid w:val="3242C4B4"/>
    <w:rsid w:val="32568073"/>
    <w:rsid w:val="329AB8C5"/>
    <w:rsid w:val="32B52357"/>
    <w:rsid w:val="330EED8B"/>
    <w:rsid w:val="330F4D33"/>
    <w:rsid w:val="33AD272D"/>
    <w:rsid w:val="33B57057"/>
    <w:rsid w:val="33BF9973"/>
    <w:rsid w:val="33C1A49C"/>
    <w:rsid w:val="33E78115"/>
    <w:rsid w:val="344B8E5D"/>
    <w:rsid w:val="344C42EE"/>
    <w:rsid w:val="34532C13"/>
    <w:rsid w:val="34824728"/>
    <w:rsid w:val="348B1FB5"/>
    <w:rsid w:val="353B11B7"/>
    <w:rsid w:val="356E3498"/>
    <w:rsid w:val="3571D2A5"/>
    <w:rsid w:val="3573D049"/>
    <w:rsid w:val="35B41677"/>
    <w:rsid w:val="35DC4226"/>
    <w:rsid w:val="35E24580"/>
    <w:rsid w:val="35F0FBE7"/>
    <w:rsid w:val="35FA8173"/>
    <w:rsid w:val="3614A392"/>
    <w:rsid w:val="36276FA4"/>
    <w:rsid w:val="362A3421"/>
    <w:rsid w:val="362FCF0A"/>
    <w:rsid w:val="3634E421"/>
    <w:rsid w:val="366F13FB"/>
    <w:rsid w:val="368BF2E9"/>
    <w:rsid w:val="36B9504B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39C75E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0B897E"/>
    <w:rsid w:val="3A1E9F53"/>
    <w:rsid w:val="3A52CDBD"/>
    <w:rsid w:val="3A65504B"/>
    <w:rsid w:val="3A9290E8"/>
    <w:rsid w:val="3AA7D6F5"/>
    <w:rsid w:val="3AF1632A"/>
    <w:rsid w:val="3B4149BE"/>
    <w:rsid w:val="3B5A9C0E"/>
    <w:rsid w:val="3B5B0BE9"/>
    <w:rsid w:val="3B7A17AD"/>
    <w:rsid w:val="3BAC838C"/>
    <w:rsid w:val="3BC3C2CA"/>
    <w:rsid w:val="3BE124CF"/>
    <w:rsid w:val="3BE3B928"/>
    <w:rsid w:val="3BF98581"/>
    <w:rsid w:val="3CC136D0"/>
    <w:rsid w:val="3CDD2C34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A136B3"/>
    <w:rsid w:val="3EB21919"/>
    <w:rsid w:val="3EBB0528"/>
    <w:rsid w:val="3ECB56DF"/>
    <w:rsid w:val="3EEC1DFE"/>
    <w:rsid w:val="3F04D53A"/>
    <w:rsid w:val="3F68D3A3"/>
    <w:rsid w:val="3F71D353"/>
    <w:rsid w:val="3F94C526"/>
    <w:rsid w:val="3FB02A5B"/>
    <w:rsid w:val="3FFF737F"/>
    <w:rsid w:val="400895D1"/>
    <w:rsid w:val="401A1B40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5EB008"/>
    <w:rsid w:val="42631831"/>
    <w:rsid w:val="432FC632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163042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18C459"/>
    <w:rsid w:val="463D713D"/>
    <w:rsid w:val="465E8558"/>
    <w:rsid w:val="4665CBBA"/>
    <w:rsid w:val="467FFF21"/>
    <w:rsid w:val="4680B1A4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AC8090"/>
    <w:rsid w:val="48CDBB3D"/>
    <w:rsid w:val="48DB3F4E"/>
    <w:rsid w:val="48DE873F"/>
    <w:rsid w:val="48E0D311"/>
    <w:rsid w:val="48F76A84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0CB3CB"/>
    <w:rsid w:val="4A633314"/>
    <w:rsid w:val="4A80238D"/>
    <w:rsid w:val="4A8F0357"/>
    <w:rsid w:val="4AAC7BAB"/>
    <w:rsid w:val="4AC28408"/>
    <w:rsid w:val="4ACBDB86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3049C8"/>
    <w:rsid w:val="505A78AC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984389"/>
    <w:rsid w:val="52B90F72"/>
    <w:rsid w:val="52BECFE2"/>
    <w:rsid w:val="52D365A5"/>
    <w:rsid w:val="532F9FA4"/>
    <w:rsid w:val="53A29024"/>
    <w:rsid w:val="53C881B3"/>
    <w:rsid w:val="53CA5640"/>
    <w:rsid w:val="53F4A587"/>
    <w:rsid w:val="5401A084"/>
    <w:rsid w:val="540E40A3"/>
    <w:rsid w:val="5415A65F"/>
    <w:rsid w:val="5427EBC3"/>
    <w:rsid w:val="5482B31B"/>
    <w:rsid w:val="54C3D9C6"/>
    <w:rsid w:val="54DFDEA9"/>
    <w:rsid w:val="54F79042"/>
    <w:rsid w:val="5509E8DF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70166AE"/>
    <w:rsid w:val="57137623"/>
    <w:rsid w:val="57172962"/>
    <w:rsid w:val="5717C4FD"/>
    <w:rsid w:val="57257240"/>
    <w:rsid w:val="57286657"/>
    <w:rsid w:val="5730017F"/>
    <w:rsid w:val="574D2645"/>
    <w:rsid w:val="576E8519"/>
    <w:rsid w:val="578C9BA4"/>
    <w:rsid w:val="578EEF05"/>
    <w:rsid w:val="57EF8D02"/>
    <w:rsid w:val="5847E495"/>
    <w:rsid w:val="588B43FA"/>
    <w:rsid w:val="58B70C20"/>
    <w:rsid w:val="58DE24B3"/>
    <w:rsid w:val="59001FEB"/>
    <w:rsid w:val="5925561E"/>
    <w:rsid w:val="59A7A7F2"/>
    <w:rsid w:val="59C2977B"/>
    <w:rsid w:val="59C9F662"/>
    <w:rsid w:val="59E38066"/>
    <w:rsid w:val="5A23E3CE"/>
    <w:rsid w:val="5A69E431"/>
    <w:rsid w:val="5A732BA3"/>
    <w:rsid w:val="5A8BA1BD"/>
    <w:rsid w:val="5A9A0D9D"/>
    <w:rsid w:val="5AD9DC3E"/>
    <w:rsid w:val="5AE59F6E"/>
    <w:rsid w:val="5AFE7B6F"/>
    <w:rsid w:val="5B1FD181"/>
    <w:rsid w:val="5B2041E8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491E0"/>
    <w:rsid w:val="64A81317"/>
    <w:rsid w:val="64DFDA36"/>
    <w:rsid w:val="64ED6997"/>
    <w:rsid w:val="64FD9ABD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9228A"/>
    <w:rsid w:val="6636B71B"/>
    <w:rsid w:val="663976C6"/>
    <w:rsid w:val="6690959F"/>
    <w:rsid w:val="6690B44A"/>
    <w:rsid w:val="66A6B4F3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9A4E9E"/>
    <w:rsid w:val="68D0EFEF"/>
    <w:rsid w:val="68D229ED"/>
    <w:rsid w:val="68E4B1A3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AF712CE"/>
    <w:rsid w:val="6B156C77"/>
    <w:rsid w:val="6B35BA16"/>
    <w:rsid w:val="6B41F900"/>
    <w:rsid w:val="6B5D6E0E"/>
    <w:rsid w:val="6B6B33EF"/>
    <w:rsid w:val="6B7CAA79"/>
    <w:rsid w:val="6B975E04"/>
    <w:rsid w:val="6BC94853"/>
    <w:rsid w:val="6C1071AB"/>
    <w:rsid w:val="6C23030A"/>
    <w:rsid w:val="6C271D24"/>
    <w:rsid w:val="6C415A6A"/>
    <w:rsid w:val="6C9AFF68"/>
    <w:rsid w:val="6CE48E84"/>
    <w:rsid w:val="6D101558"/>
    <w:rsid w:val="6D24F604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EFEF051"/>
    <w:rsid w:val="6F0A5F7E"/>
    <w:rsid w:val="6F0B6547"/>
    <w:rsid w:val="6F120D3E"/>
    <w:rsid w:val="6F3A0B7A"/>
    <w:rsid w:val="6F49D726"/>
    <w:rsid w:val="6F4E5100"/>
    <w:rsid w:val="6F7AC475"/>
    <w:rsid w:val="6F81D093"/>
    <w:rsid w:val="6F85B2AF"/>
    <w:rsid w:val="6F8B2000"/>
    <w:rsid w:val="6FAB2C9F"/>
    <w:rsid w:val="6FDEC805"/>
    <w:rsid w:val="6FE00B8B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E651F0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6B78EC"/>
    <w:rsid w:val="736D527D"/>
    <w:rsid w:val="737599BB"/>
    <w:rsid w:val="738A318C"/>
    <w:rsid w:val="73E2B0FC"/>
    <w:rsid w:val="7406D53E"/>
    <w:rsid w:val="740B20AB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4A610"/>
    <w:rsid w:val="75154B44"/>
    <w:rsid w:val="751C2BC5"/>
    <w:rsid w:val="7542AFBA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193802"/>
    <w:rsid w:val="7A1F5733"/>
    <w:rsid w:val="7A98F45E"/>
    <w:rsid w:val="7AB1D590"/>
    <w:rsid w:val="7AC27449"/>
    <w:rsid w:val="7B195FC9"/>
    <w:rsid w:val="7B1A378E"/>
    <w:rsid w:val="7B20E8E6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665A1"/>
    <w:rsid w:val="7F8609C8"/>
    <w:rsid w:val="7F9CA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2020-02-07T05:28:00Z</cp:lastPrinted>
  <dcterms:created xsi:type="dcterms:W3CDTF">2021-04-19T16:03:00Z</dcterms:created>
  <dcterms:modified xsi:type="dcterms:W3CDTF">2021-04-19T16:03:00Z</dcterms:modified>
</cp:coreProperties>
</file>